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B413A" w:rsidRPr="0082393D" w:rsidTr="00762B00">
        <w:trPr>
          <w:trHeight w:hRule="exact" w:val="1217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B06E78" w:rsidRDefault="00B06E78" w:rsidP="00B06E7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B06E78" w:rsidRDefault="002C3866" w:rsidP="00B06E7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</w:pPr>
            <w:r w:rsidRPr="002C3866"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  <w:t>Breakfast</w:t>
            </w:r>
          </w:p>
          <w:p w:rsidR="00B06E78" w:rsidRDefault="002C3866" w:rsidP="00B06E7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$8.00 Per Person and Includes the Following</w:t>
            </w:r>
          </w:p>
          <w:p w:rsidR="002C3866" w:rsidRPr="00B06E78" w:rsidRDefault="002C3866" w:rsidP="00B06E7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Scrambled Eggs, Pancakes, Choice of Bacon or Sausage and Panfries. *Includes syrup, butter, s&amp;p and ketchup*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10 Person Minimum</w:t>
            </w:r>
          </w:p>
          <w:p w:rsidR="002C3866" w:rsidRPr="002C3866" w:rsidRDefault="002C3866" w:rsidP="00B06E78">
            <w:pPr>
              <w:spacing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C3866"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  <w:t>Other Breakfast Options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Sausage Gravy &amp; Biscuits    8-10 Servings $30.00</w:t>
            </w:r>
            <w:r>
              <w:rPr>
                <w:b/>
                <w:bCs/>
                <w:sz w:val="24"/>
                <w:szCs w:val="24"/>
              </w:rPr>
              <w:tab/>
              <w:t>12-20 Servings  $55.00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Homemade Muffins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$21.00 a Dozen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 Muffins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$14.00 for 2 Dozen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Muffin Flavors</w:t>
            </w:r>
            <w:r>
              <w:rPr>
                <w:b/>
                <w:bCs/>
                <w:sz w:val="24"/>
                <w:szCs w:val="24"/>
              </w:rPr>
              <w:t xml:space="preserve">: Blueberry, Banana, Chocolate Chip, Brown Sugar,                       </w:t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Lemon Poppy and Cranberry Orange (seasonal)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**Flavors can be mixed by the ½ dozen**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Whole Breakfast Breads</w:t>
            </w:r>
            <w:r>
              <w:rPr>
                <w:b/>
                <w:bCs/>
                <w:sz w:val="24"/>
                <w:szCs w:val="24"/>
              </w:rPr>
              <w:tab/>
              <w:t xml:space="preserve">     $6.00</w:t>
            </w:r>
          </w:p>
          <w:p w:rsidR="002C3866" w:rsidRPr="002C3866" w:rsidRDefault="002C3866" w:rsidP="00B06E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Bread Flavors:</w:t>
            </w:r>
            <w:r>
              <w:rPr>
                <w:b/>
                <w:bCs/>
                <w:sz w:val="24"/>
                <w:szCs w:val="24"/>
              </w:rPr>
              <w:t xml:space="preserve"> Banana, Pumpkin, Apple</w:t>
            </w:r>
            <w:r w:rsidR="00FA62BA">
              <w:rPr>
                <w:b/>
                <w:bCs/>
                <w:sz w:val="24"/>
                <w:szCs w:val="24"/>
              </w:rPr>
              <w:t xml:space="preserve"> Cinnamon, Date, Blueberry, </w:t>
            </w:r>
            <w:r w:rsidR="00FA62BA">
              <w:rPr>
                <w:b/>
                <w:bCs/>
                <w:sz w:val="24"/>
                <w:szCs w:val="24"/>
              </w:rPr>
              <w:tab/>
            </w:r>
            <w:r w:rsidR="00FA62BA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  Cranberry and Lemon Poppy</w:t>
            </w:r>
          </w:p>
          <w:p w:rsidR="002C3866" w:rsidRPr="002C3866" w:rsidRDefault="002C3866" w:rsidP="00B06E7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</w:pPr>
            <w:r w:rsidRPr="002C3866"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  <w:t>Homemade Desserts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Homemade Bread Pudding (serves 8-10)          </w:t>
            </w:r>
            <w:r w:rsidR="00CD6C5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$1</w:t>
            </w:r>
            <w:r w:rsidR="00CD6C54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CD6C54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Award Winning Apple Pie (serves 6-8)                $1</w:t>
            </w:r>
            <w:r w:rsidR="00CD6C54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.95</w:t>
            </w:r>
          </w:p>
          <w:p w:rsidR="002C3866" w:rsidRDefault="002C3866" w:rsidP="00B06E7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Pineapple Upside Down Cake                               $11.95</w:t>
            </w:r>
          </w:p>
          <w:p w:rsidR="00B06E78" w:rsidRDefault="00B06E78" w:rsidP="00B06E78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06E78" w:rsidRDefault="002C3866" w:rsidP="00B06E78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</w:pPr>
            <w:r w:rsidRPr="00B06E78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>If There is Something You Had in Mind</w:t>
            </w:r>
          </w:p>
          <w:p w:rsidR="002C3866" w:rsidRDefault="002C3866" w:rsidP="00B06E78">
            <w:pPr>
              <w:spacing w:line="240" w:lineRule="auto"/>
              <w:jc w:val="center"/>
            </w:pPr>
            <w:r w:rsidRPr="00B06E78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>That is Not on Our Menu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06E78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>Please Ask!</w:t>
            </w: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3"/>
            </w:pPr>
          </w:p>
          <w:p w:rsidR="009B413A" w:rsidRPr="0082393D" w:rsidRDefault="009B413A">
            <w:pPr>
              <w:pStyle w:val="AveryStyle2"/>
            </w:pPr>
          </w:p>
        </w:tc>
      </w:tr>
      <w:tr w:rsidR="009B413A" w:rsidRPr="0082393D" w:rsidTr="002C3866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413A" w:rsidRPr="0082393D" w:rsidRDefault="008865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B97C2" id="Rectangle 7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mRpQIAAKA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FO6CZG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2C3866" w:rsidRPr="0082393D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C3866" w:rsidRPr="0082393D" w:rsidRDefault="002C3866">
            <w:r>
              <w:t xml:space="preserve"> </w:t>
            </w:r>
          </w:p>
        </w:tc>
      </w:tr>
    </w:tbl>
    <w:p w:rsidR="00A819E6" w:rsidRDefault="006A6228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5211445</wp:posOffset>
            </wp:positionH>
            <wp:positionV relativeFrom="margin">
              <wp:posOffset>265430</wp:posOffset>
            </wp:positionV>
            <wp:extent cx="4342765" cy="4630420"/>
            <wp:effectExtent l="19050" t="0" r="635" b="0"/>
            <wp:wrapSquare wrapText="bothSides"/>
            <wp:docPr id="14" name="Picture 14" descr="Bagg Lun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gg Lunc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463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A819E6" w:rsidRPr="00A819E6" w:rsidRDefault="00A819E6" w:rsidP="00A819E6"/>
    <w:p w:rsidR="009B413A" w:rsidRDefault="008865A6" w:rsidP="00A819E6">
      <w:pPr>
        <w:tabs>
          <w:tab w:val="left" w:pos="4274"/>
        </w:tabs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038600" cy="1270000"/>
                <wp:effectExtent l="9525" t="9525" r="2603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127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65A6" w:rsidRDefault="008865A6" w:rsidP="008865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Catering Menu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8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" filled="f" stroked="f">
                <o:lock v:ext="edit" shapetype="t"/>
                <v:textbox style="mso-fit-shape-to-text:t">
                  <w:txbxContent>
                    <w:p w:rsidR="008865A6" w:rsidRDefault="008865A6" w:rsidP="008865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Catering Menu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19E6" w:rsidRPr="00A819E6" w:rsidRDefault="00A819E6" w:rsidP="00A819E6">
      <w:pPr>
        <w:tabs>
          <w:tab w:val="left" w:pos="4274"/>
        </w:tabs>
        <w:jc w:val="center"/>
        <w:rPr>
          <w:sz w:val="28"/>
          <w:szCs w:val="28"/>
        </w:rPr>
      </w:pPr>
      <w:r w:rsidRPr="00A819E6">
        <w:rPr>
          <w:sz w:val="28"/>
          <w:szCs w:val="28"/>
        </w:rPr>
        <w:t>679 Mast Road Manchester, NH 03102 (603) 935-7053</w:t>
      </w:r>
    </w:p>
    <w:p w:rsidR="006A6228" w:rsidRPr="00A819E6" w:rsidRDefault="00A819E6" w:rsidP="00A819E6">
      <w:pPr>
        <w:tabs>
          <w:tab w:val="left" w:pos="4274"/>
        </w:tabs>
        <w:jc w:val="center"/>
        <w:rPr>
          <w:sz w:val="28"/>
          <w:szCs w:val="28"/>
        </w:rPr>
      </w:pPr>
      <w:r w:rsidRPr="00A819E6">
        <w:rPr>
          <w:sz w:val="28"/>
          <w:szCs w:val="28"/>
        </w:rPr>
        <w:t>www.thebagglunch.com</w:t>
      </w:r>
    </w:p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920"/>
      </w:tblGrid>
      <w:tr w:rsidR="006A6228" w:rsidRPr="0082393D" w:rsidTr="00332304">
        <w:trPr>
          <w:trHeight w:hRule="exact" w:val="1217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6A6228" w:rsidRPr="00444F3A" w:rsidRDefault="006A6228" w:rsidP="00332304">
            <w:pPr>
              <w:pStyle w:val="AveryStyle3"/>
              <w:spacing w:after="120"/>
              <w:ind w:left="720"/>
              <w:jc w:val="center"/>
              <w:rPr>
                <w:sz w:val="28"/>
                <w:szCs w:val="28"/>
              </w:rPr>
            </w:pPr>
          </w:p>
          <w:p w:rsidR="006A6228" w:rsidRPr="00A00902" w:rsidRDefault="006A6228" w:rsidP="00332304">
            <w:pPr>
              <w:spacing w:after="120" w:line="240" w:lineRule="auto"/>
              <w:ind w:left="720"/>
              <w:jc w:val="center"/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</w:pPr>
            <w:r w:rsidRPr="00A00902"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  <w:t xml:space="preserve">Cold Sandwiches, Salads 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  <w:t>&amp;</w:t>
            </w:r>
            <w:r w:rsidRPr="00A00902"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</w:rPr>
              <w:t>Side Dishes</w:t>
            </w:r>
          </w:p>
          <w:p w:rsidR="006A6228" w:rsidRDefault="006A6228" w:rsidP="00332304">
            <w:pPr>
              <w:spacing w:after="120" w:line="240" w:lineRule="auto"/>
              <w:ind w:left="720"/>
              <w:jc w:val="center"/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 xml:space="preserve">                 </w:t>
            </w:r>
          </w:p>
          <w:p w:rsidR="006A6228" w:rsidRPr="00444F3A" w:rsidRDefault="006A6228" w:rsidP="00332304">
            <w:pPr>
              <w:spacing w:after="120" w:line="240" w:lineRule="auto"/>
              <w:ind w:left="720"/>
              <w:jc w:val="center"/>
              <w:rPr>
                <w:rFonts w:ascii="Comic Sans MS" w:hAnsi="Comic Sans MS" w:cs="Comic Sans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 xml:space="preserve">                 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24"/>
                <w:szCs w:val="24"/>
              </w:rPr>
              <w:t>Serves 8-12</w:t>
            </w:r>
            <w:r w:rsidRPr="00444F3A">
              <w:rPr>
                <w:rFonts w:ascii="Comic Sans MS" w:hAnsi="Comic Sans MS" w:cs="Comic Sans MS"/>
                <w:b/>
                <w:bCs/>
                <w:color w:val="FF0000"/>
                <w:sz w:val="24"/>
                <w:szCs w:val="24"/>
              </w:rPr>
              <w:t xml:space="preserve">    Serves 1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24"/>
                <w:szCs w:val="24"/>
              </w:rPr>
              <w:t>2</w:t>
            </w:r>
            <w:r w:rsidRPr="00444F3A">
              <w:rPr>
                <w:rFonts w:ascii="Comic Sans MS" w:hAnsi="Comic Sans MS" w:cs="Comic Sans MS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b/>
                <w:bCs/>
                <w:color w:val="FF0000"/>
                <w:sz w:val="24"/>
                <w:szCs w:val="24"/>
              </w:rPr>
              <w:t>18</w:t>
            </w:r>
            <w:r w:rsidRPr="00444F3A">
              <w:rPr>
                <w:rFonts w:ascii="Comic Sans MS" w:hAnsi="Comic Sans MS" w:cs="Comic Sans MS"/>
                <w:b/>
                <w:bCs/>
                <w:color w:val="FF0000"/>
                <w:sz w:val="24"/>
                <w:szCs w:val="24"/>
              </w:rPr>
              <w:t xml:space="preserve">                </w:t>
            </w:r>
          </w:p>
          <w:p w:rsidR="006A6228" w:rsidRPr="00EA2E11" w:rsidRDefault="006A6228" w:rsidP="00332304">
            <w:pPr>
              <w:spacing w:after="120" w:line="240" w:lineRule="auto"/>
              <w:ind w:left="720"/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Homemade Macaroni Salad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20.00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35.00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Homemade Red Bliss Potato Salad</w:t>
            </w:r>
            <w:r>
              <w:rPr>
                <w:b/>
                <w:bCs/>
                <w:sz w:val="24"/>
                <w:szCs w:val="24"/>
              </w:rPr>
              <w:tab/>
              <w:t>20.00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35.00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Fresh Fruit Platter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28.00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40.00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Cheese, Crackers &amp; Pepperoni</w:t>
            </w:r>
            <w:r>
              <w:rPr>
                <w:b/>
                <w:bCs/>
                <w:sz w:val="24"/>
                <w:szCs w:val="24"/>
              </w:rPr>
              <w:tab/>
              <w:t>45.00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70.00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Veggie Platter with Ranch Dressing</w:t>
            </w:r>
            <w:r>
              <w:rPr>
                <w:b/>
                <w:bCs/>
                <w:sz w:val="24"/>
                <w:szCs w:val="24"/>
              </w:rPr>
              <w:tab/>
              <w:t>22.00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40.00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Rolled Meat &amp; Cheese Platter</w:t>
            </w:r>
            <w:r>
              <w:rPr>
                <w:b/>
                <w:bCs/>
                <w:sz w:val="24"/>
                <w:szCs w:val="24"/>
              </w:rPr>
              <w:tab/>
              <w:t>60.00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90.00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Finger Sandwiches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20.00/dozen</w:t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Wrap Platter                                           20.00                              35.00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Garden Salad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20.00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35.00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Chef Salad                                               30.00                              45.00 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Antipasto                                                 35.00                             50.00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Greek Salad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35.00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50.00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Caesar Salad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22.00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38.00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 Chicken to Any Salad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12.00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20.00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Available Dressings: Greek, Caesar, Ranch, Thousand Island, Italian,</w:t>
            </w:r>
          </w:p>
          <w:p w:rsidR="006A6228" w:rsidRDefault="006A6228" w:rsidP="00332304">
            <w:pPr>
              <w:spacing w:after="120" w:line="24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French and Balsamic Vinaigrette.</w:t>
            </w:r>
          </w:p>
          <w:p w:rsidR="006A6228" w:rsidRDefault="006A6228" w:rsidP="00332304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>Bagged Lunches</w:t>
            </w:r>
          </w:p>
          <w:p w:rsidR="006A6228" w:rsidRDefault="006A6228" w:rsidP="00332304">
            <w:pPr>
              <w:spacing w:after="120" w:line="240" w:lineRule="auto"/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Available $8.00 Per Person and Include Your Choice</w:t>
            </w:r>
          </w:p>
          <w:p w:rsidR="006A6228" w:rsidRDefault="006A6228" w:rsidP="00332304">
            <w:pPr>
              <w:spacing w:after="120" w:line="240" w:lineRule="auto"/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Ham &amp; Cheese, Turkey &amp; Cheese or Tuna on a Bulkie Roll.</w:t>
            </w:r>
          </w:p>
          <w:p w:rsidR="006A6228" w:rsidRDefault="006A6228" w:rsidP="00332304">
            <w:pPr>
              <w:spacing w:after="120" w:line="240" w:lineRule="auto"/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Potato Chips</w:t>
            </w:r>
          </w:p>
          <w:p w:rsidR="006A6228" w:rsidRDefault="006A6228" w:rsidP="00332304">
            <w:pPr>
              <w:spacing w:after="120" w:line="240" w:lineRule="auto"/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Cookie or Brownie</w:t>
            </w:r>
          </w:p>
          <w:p w:rsidR="006A6228" w:rsidRDefault="006A6228" w:rsidP="00332304">
            <w:pPr>
              <w:spacing w:after="120" w:line="240" w:lineRule="auto"/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Apple</w:t>
            </w:r>
          </w:p>
          <w:p w:rsidR="006A6228" w:rsidRDefault="006A6228" w:rsidP="00332304">
            <w:pPr>
              <w:spacing w:after="120" w:line="240" w:lineRule="auto"/>
              <w:ind w:left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Bottle Soda or Water</w:t>
            </w:r>
          </w:p>
          <w:p w:rsidR="006A6228" w:rsidRDefault="006A6228" w:rsidP="00332304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3"/>
              <w:spacing w:after="120"/>
            </w:pPr>
          </w:p>
          <w:p w:rsidR="006A6228" w:rsidRPr="0082393D" w:rsidRDefault="006A6228" w:rsidP="00332304">
            <w:pPr>
              <w:pStyle w:val="AveryStyle2"/>
              <w:spacing w:before="0" w:after="120"/>
            </w:pPr>
          </w:p>
        </w:tc>
      </w:tr>
      <w:tr w:rsidR="006A6228" w:rsidRPr="0082393D" w:rsidTr="0033230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6228" w:rsidRPr="0082393D" w:rsidRDefault="008865A6" w:rsidP="00332304">
            <w:pPr>
              <w:spacing w:after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E5877" id="Rectangle 19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uSpQIAAKE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LiYe5KlAgAAoQ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6A6228" w:rsidRPr="0082393D" w:rsidTr="0033230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6228" w:rsidRPr="0082393D" w:rsidRDefault="006A6228" w:rsidP="00332304">
            <w:pPr>
              <w:spacing w:after="120" w:line="240" w:lineRule="auto"/>
            </w:pPr>
            <w:r>
              <w:t xml:space="preserve"> </w:t>
            </w:r>
          </w:p>
        </w:tc>
      </w:tr>
    </w:tbl>
    <w:p w:rsidR="006A6228" w:rsidRDefault="006A6228" w:rsidP="006A6228">
      <w:pPr>
        <w:spacing w:after="120" w:line="240" w:lineRule="auto"/>
        <w:rPr>
          <w:sz w:val="28"/>
          <w:szCs w:val="28"/>
        </w:rPr>
      </w:pPr>
    </w:p>
    <w:p w:rsidR="006A6228" w:rsidRPr="00851523" w:rsidRDefault="006A6228" w:rsidP="006A6228">
      <w:pPr>
        <w:spacing w:after="120" w:line="240" w:lineRule="auto"/>
        <w:ind w:left="720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851523">
        <w:rPr>
          <w:rFonts w:ascii="Comic Sans MS" w:hAnsi="Comic Sans MS"/>
          <w:b/>
          <w:bCs/>
          <w:color w:val="FF0000"/>
          <w:sz w:val="32"/>
          <w:szCs w:val="32"/>
        </w:rPr>
        <w:t>Hot Meals and Sides Dishes</w:t>
      </w:r>
    </w:p>
    <w:p w:rsidR="006A6228" w:rsidRDefault="006A6228" w:rsidP="006A6228">
      <w:pPr>
        <w:spacing w:after="120" w:line="240" w:lineRule="auto"/>
        <w:ind w:left="144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</w:t>
      </w:r>
    </w:p>
    <w:p w:rsidR="006A6228" w:rsidRPr="00444F3A" w:rsidRDefault="006A6228" w:rsidP="006A6228">
      <w:pPr>
        <w:spacing w:after="120" w:line="240" w:lineRule="auto"/>
        <w:ind w:left="1440"/>
        <w:jc w:val="center"/>
        <w:rPr>
          <w:b/>
          <w:bCs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</w:t>
      </w:r>
      <w:r w:rsidRPr="00444F3A">
        <w:rPr>
          <w:rFonts w:ascii="Comic Sans MS" w:hAnsi="Comic Sans MS"/>
          <w:b/>
          <w:bCs/>
          <w:color w:val="FF0000"/>
          <w:sz w:val="24"/>
          <w:szCs w:val="24"/>
        </w:rPr>
        <w:t>Serves 8-12     Serves 12-1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8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Stuffed Shells (with meat sauce)</w:t>
      </w:r>
      <w:r>
        <w:rPr>
          <w:b/>
          <w:bCs/>
          <w:sz w:val="24"/>
          <w:szCs w:val="24"/>
        </w:rPr>
        <w:tab/>
        <w:t>30.00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55.00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Lasagna (with meat sauce)</w:t>
      </w:r>
      <w:r>
        <w:rPr>
          <w:b/>
          <w:bCs/>
          <w:sz w:val="24"/>
          <w:szCs w:val="24"/>
        </w:rPr>
        <w:tab/>
        <w:t>35.00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60.00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Chinese Pie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28.00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42.00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Stuffed Peppers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28.00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42.00</w:t>
      </w:r>
      <w:r>
        <w:rPr>
          <w:b/>
          <w:bCs/>
          <w:sz w:val="24"/>
          <w:szCs w:val="24"/>
        </w:rPr>
        <w:tab/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Pot Pie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60.00</w:t>
      </w:r>
      <w:r>
        <w:rPr>
          <w:b/>
          <w:bCs/>
          <w:sz w:val="24"/>
          <w:szCs w:val="24"/>
        </w:rPr>
        <w:tab/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Baked Mac &amp; Cheese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28.00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42.00</w:t>
      </w:r>
      <w:r>
        <w:rPr>
          <w:b/>
          <w:bCs/>
          <w:sz w:val="24"/>
          <w:szCs w:val="24"/>
        </w:rPr>
        <w:tab/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Tenders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65.00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Swedish Meatballs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40.00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Pulled Pork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70.00</w:t>
      </w:r>
      <w:r>
        <w:rPr>
          <w:b/>
          <w:bCs/>
          <w:sz w:val="24"/>
          <w:szCs w:val="24"/>
        </w:rPr>
        <w:tab/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Kielbasa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45.00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Fresh Cut French Fries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18.00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26.00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Homemade Mashed (Red Bliss)</w:t>
      </w:r>
      <w:r>
        <w:rPr>
          <w:b/>
          <w:bCs/>
          <w:sz w:val="24"/>
          <w:szCs w:val="24"/>
        </w:rPr>
        <w:tab/>
        <w:t>20.00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30.00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Homemade Baked Beans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50.00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Pork Pie (4-8 Servings)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16.00 each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Quiche (4-8 Servings)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12.00 each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(Choice of Broccoli, Spinach, Veggie or Bacon. Requests Welcome)</w:t>
      </w:r>
    </w:p>
    <w:p w:rsidR="006A6228" w:rsidRDefault="006A6228" w:rsidP="006A6228">
      <w:pPr>
        <w:spacing w:after="120" w:line="240" w:lineRule="auto"/>
        <w:ind w:left="2592" w:firstLine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Bread &amp; Butter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6.00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10.00</w:t>
      </w:r>
    </w:p>
    <w:p w:rsidR="006A6228" w:rsidRDefault="006A6228" w:rsidP="006A6228">
      <w:pPr>
        <w:spacing w:after="120" w:line="240" w:lineRule="auto"/>
        <w:ind w:left="720"/>
        <w:jc w:val="center"/>
        <w:rPr>
          <w:b/>
          <w:bCs/>
          <w:sz w:val="24"/>
          <w:szCs w:val="24"/>
        </w:rPr>
      </w:pPr>
    </w:p>
    <w:p w:rsidR="006A6228" w:rsidRDefault="006A6228" w:rsidP="006A6228">
      <w:pPr>
        <w:spacing w:after="120"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*Free Delivery within 10 Miles*</w:t>
      </w:r>
    </w:p>
    <w:p w:rsidR="006A6228" w:rsidRDefault="006A6228" w:rsidP="006A6228">
      <w:pPr>
        <w:spacing w:after="120"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*Plates, Napkins and Utensils Available for $1.00 per person*</w:t>
      </w:r>
    </w:p>
    <w:p w:rsidR="006A6228" w:rsidRDefault="006A6228" w:rsidP="006A6228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*Catering/Delivery Are Available After Regular Business Hours*</w:t>
      </w:r>
    </w:p>
    <w:p w:rsidR="006A6228" w:rsidRPr="00454E38" w:rsidRDefault="006A6228" w:rsidP="006A6228">
      <w:pPr>
        <w:ind w:left="720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*Servers Available at $12.00 per server/per hour*</w:t>
      </w:r>
    </w:p>
    <w:p w:rsidR="00A819E6" w:rsidRPr="00A819E6" w:rsidRDefault="00A819E6" w:rsidP="00A819E6">
      <w:pPr>
        <w:tabs>
          <w:tab w:val="left" w:pos="4274"/>
        </w:tabs>
        <w:jc w:val="center"/>
        <w:rPr>
          <w:sz w:val="28"/>
          <w:szCs w:val="28"/>
        </w:rPr>
      </w:pPr>
    </w:p>
    <w:sectPr w:rsidR="00A819E6" w:rsidRPr="00A819E6" w:rsidSect="009B413A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zNLEwNjIxMTA2sTRS0lEKTi0uzszPAykwrAUAVoZDLCwAAAA="/>
  </w:docVars>
  <w:rsids>
    <w:rsidRoot w:val="009B413A"/>
    <w:rsid w:val="002C3866"/>
    <w:rsid w:val="002C3912"/>
    <w:rsid w:val="00511A6E"/>
    <w:rsid w:val="005323BD"/>
    <w:rsid w:val="006A6228"/>
    <w:rsid w:val="00762B00"/>
    <w:rsid w:val="00776DB0"/>
    <w:rsid w:val="0082393D"/>
    <w:rsid w:val="008865A6"/>
    <w:rsid w:val="009B413A"/>
    <w:rsid w:val="00A318C2"/>
    <w:rsid w:val="00A819E6"/>
    <w:rsid w:val="00B06E78"/>
    <w:rsid w:val="00CD6C54"/>
    <w:rsid w:val="00DE049D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9634E-B68A-483A-8491-CF6919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B413A"/>
    <w:pPr>
      <w:jc w:val="center"/>
    </w:pPr>
    <w:rPr>
      <w:rFonts w:ascii="Times New Roman" w:hAnsi="Times New Roman"/>
      <w:bCs/>
      <w:color w:val="330000"/>
      <w:sz w:val="72"/>
      <w:szCs w:val="22"/>
    </w:rPr>
  </w:style>
  <w:style w:type="paragraph" w:customStyle="1" w:styleId="AveryStyle2">
    <w:name w:val="Avery Style 2"/>
    <w:uiPriority w:val="99"/>
    <w:rsid w:val="009B413A"/>
    <w:pPr>
      <w:spacing w:before="115"/>
      <w:ind w:left="604" w:right="604"/>
      <w:jc w:val="center"/>
    </w:pPr>
    <w:rPr>
      <w:rFonts w:ascii="Times New Roman" w:hAnsi="Times New Roman"/>
      <w:bCs/>
      <w:color w:val="330000"/>
      <w:szCs w:val="22"/>
    </w:rPr>
  </w:style>
  <w:style w:type="paragraph" w:customStyle="1" w:styleId="AveryStyle3">
    <w:name w:val="Avery Style 3"/>
    <w:uiPriority w:val="99"/>
    <w:rsid w:val="009B413A"/>
    <w:rPr>
      <w:rFonts w:ascii="Arial" w:hAnsi="Arial" w:cs="Arial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D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65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owner</dc:creator>
  <cp:keywords>Avery, Templates</cp:keywords>
  <dc:description>Copyright 2008 Avery Dennison Corporation. All rights reserved.</dc:description>
  <cp:lastModifiedBy>Aylie Burnette</cp:lastModifiedBy>
  <cp:revision>2</cp:revision>
  <cp:lastPrinted>2012-08-13T00:46:00Z</cp:lastPrinted>
  <dcterms:created xsi:type="dcterms:W3CDTF">2018-06-04T19:41:00Z</dcterms:created>
  <dcterms:modified xsi:type="dcterms:W3CDTF">2018-06-04T19:41:00Z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U-0212-01</vt:lpwstr>
  </property>
</Properties>
</file>